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32" w:rsidRPr="00A83232" w:rsidRDefault="00A83232" w:rsidP="00A83232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kern w:val="36"/>
          <w:sz w:val="49"/>
          <w:szCs w:val="49"/>
          <w:lang w:eastAsia="ru-RU"/>
        </w:rPr>
      </w:pPr>
      <w:r w:rsidRPr="00A83232">
        <w:rPr>
          <w:rFonts w:ascii="Arial" w:eastAsia="Times New Roman" w:hAnsi="Arial" w:cs="Arial"/>
          <w:b/>
          <w:bCs/>
          <w:kern w:val="36"/>
          <w:sz w:val="49"/>
          <w:szCs w:val="49"/>
          <w:lang w:eastAsia="ru-RU"/>
        </w:rPr>
        <w:t xml:space="preserve">Lenovo </w:t>
      </w:r>
      <w:r w:rsidR="008E2FA5">
        <w:rPr>
          <w:rFonts w:ascii="Arial" w:eastAsia="Times New Roman" w:hAnsi="Arial" w:cs="Arial"/>
          <w:b/>
          <w:bCs/>
          <w:kern w:val="36"/>
          <w:sz w:val="49"/>
          <w:szCs w:val="49"/>
          <w:lang w:val="en-US" w:eastAsia="ru-RU"/>
        </w:rPr>
        <w:t xml:space="preserve">Services </w:t>
      </w:r>
      <w:r w:rsidRPr="00A83232">
        <w:rPr>
          <w:rFonts w:ascii="Arial" w:eastAsia="Times New Roman" w:hAnsi="Arial" w:cs="Arial"/>
          <w:b/>
          <w:bCs/>
          <w:kern w:val="36"/>
          <w:sz w:val="49"/>
          <w:szCs w:val="49"/>
          <w:lang w:eastAsia="ru-RU"/>
        </w:rPr>
        <w:t>printable version</w:t>
      </w:r>
    </w:p>
    <w:p w:rsidR="00A83232" w:rsidRPr="00A83232" w:rsidRDefault="00A83232" w:rsidP="00A832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3232">
        <w:rPr>
          <w:rFonts w:ascii="Arial" w:eastAsia="Times New Roman" w:hAnsi="Arial" w:cs="Arial"/>
          <w:vanish/>
          <w:sz w:val="16"/>
          <w:szCs w:val="16"/>
          <w:lang w:eastAsia="ru-RU"/>
        </w:rPr>
        <w:t>Top of Form</w:t>
      </w:r>
    </w:p>
    <w:tbl>
      <w:tblPr>
        <w:tblW w:w="6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A83232" w:rsidRPr="00A83232" w:rsidTr="00A83232">
        <w:tc>
          <w:tcPr>
            <w:tcW w:w="0" w:type="auto"/>
            <w:vAlign w:val="bottom"/>
            <w:hideMark/>
          </w:tcPr>
          <w:p w:rsidR="00A83232" w:rsidRPr="00A83232" w:rsidRDefault="00A83232" w:rsidP="00A8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232">
              <w:rPr>
                <w:rFonts w:ascii="Arial" w:eastAsia="Times New Roman" w:hAnsi="Arial" w:cs="Arial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  <w:tr w:rsidR="00A83232" w:rsidRPr="00A83232" w:rsidTr="00A83232">
        <w:tc>
          <w:tcPr>
            <w:tcW w:w="0" w:type="auto"/>
            <w:vAlign w:val="bottom"/>
            <w:hideMark/>
          </w:tcPr>
          <w:tbl>
            <w:tblPr>
              <w:tblW w:w="53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83232" w:rsidRPr="00A83232">
              <w:tc>
                <w:tcPr>
                  <w:tcW w:w="0" w:type="auto"/>
                  <w:vAlign w:val="bottom"/>
                  <w:hideMark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23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C5B04D2" wp14:editId="6AD4BA83">
                        <wp:extent cx="4221480" cy="38100"/>
                        <wp:effectExtent l="0" t="0" r="7620" b="0"/>
                        <wp:docPr id="33" name="Picture 33" descr="http://www.ibm.com/i/v14/rules/dblue_ru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bm.com/i/v14/rules/dblue_ru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148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232" w:rsidRPr="00A83232">
              <w:tc>
                <w:tcPr>
                  <w:tcW w:w="5316" w:type="dxa"/>
                  <w:vAlign w:val="bottom"/>
                  <w:hideMark/>
                </w:tcPr>
                <w:p w:rsidR="00A83232" w:rsidRPr="00A83232" w:rsidRDefault="00A83232" w:rsidP="0037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ПОДПИСЫВАЯ ДАННЫЙ ДОКУМЕНТ, ВЫ ПОДТВЕРЖДАЕТЕ, ЧТО ПРОЧИТАЛИ ПОЛОЖЕНИЯ И УСЛОВИЯ СОГЛАШЕНИЯ, О КОТОРОМ ИДЁТ РЕЧЬ В ЭТОМ ДОКУМЕНТЕ, ПОНИМАЕТЕ ИХ И СОГЛАСНЫ ВЫПОЛНЯТЬ ИХ. </w:t>
                  </w:r>
                  <w:r w:rsidRPr="00A83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83232" w:rsidRPr="00A83232">
              <w:tc>
                <w:tcPr>
                  <w:tcW w:w="0" w:type="auto"/>
                  <w:vAlign w:val="bottom"/>
                  <w:hideMark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23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0425B4" wp14:editId="00275CCF">
                        <wp:extent cx="7620" cy="60960"/>
                        <wp:effectExtent l="0" t="0" r="0" b="0"/>
                        <wp:docPr id="32" name="Picture 32" descr="http://www.ibm.com/i/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bm.com/i/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60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232" w:rsidRPr="00A83232">
              <w:tc>
                <w:tcPr>
                  <w:tcW w:w="0" w:type="auto"/>
                  <w:vAlign w:val="bottom"/>
                  <w:hideMark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23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2032C4" wp14:editId="4B483A35">
                        <wp:extent cx="7620" cy="60960"/>
                        <wp:effectExtent l="0" t="0" r="0" b="0"/>
                        <wp:docPr id="31" name="Picture 31" descr="http://www.ibm.com/i/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bm.com/i/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60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 w:rsidTr="008E2FA5">
              <w:tc>
                <w:tcPr>
                  <w:tcW w:w="0" w:type="auto"/>
                  <w:vAlign w:val="bottom"/>
                </w:tcPr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31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6"/>
                  </w:tblGrid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 w:colFirst="0" w:colLast="0"/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600CEE" wp14:editId="6ADCFF9E">
                              <wp:extent cx="7620" cy="60960"/>
                              <wp:effectExtent l="0" t="0" r="0" b="0"/>
                              <wp:docPr id="26" name="Picture 26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B474596" wp14:editId="384568A1">
                              <wp:extent cx="7620" cy="60960"/>
                              <wp:effectExtent l="0" t="0" r="0" b="0"/>
                              <wp:docPr id="25" name="Picture 25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bookmarkEnd w:id="0"/>
                </w:tbl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31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2256"/>
                  </w:tblGrid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8E2FA5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Номер авторизации</w:t>
                        </w:r>
                        <w:r w:rsidR="008E2F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261110A" wp14:editId="40D78785">
                              <wp:extent cx="1432560" cy="7620"/>
                              <wp:effectExtent l="0" t="0" r="0" b="0"/>
                              <wp:docPr id="24" name="Picture 24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7CF8DA7" wp14:editId="4079F7B7">
                              <wp:extent cx="7620" cy="60960"/>
                              <wp:effectExtent l="0" t="0" r="0" b="0"/>
                              <wp:docPr id="23" name="Picture 23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2B046A" wp14:editId="05552B8E">
                              <wp:extent cx="7620" cy="60960"/>
                              <wp:effectExtent l="0" t="0" r="0" b="0"/>
                              <wp:docPr id="22" name="Picture 22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Ваши имя и фамилия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8BEBEBE" wp14:editId="38A85963">
                              <wp:extent cx="1432560" cy="7620"/>
                              <wp:effectExtent l="0" t="0" r="0" b="0"/>
                              <wp:docPr id="21" name="Picture 21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0BA9B6" wp14:editId="707A59F2">
                              <wp:extent cx="7620" cy="60960"/>
                              <wp:effectExtent l="0" t="0" r="0" b="0"/>
                              <wp:docPr id="20" name="Picture 20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45687E9" wp14:editId="36A8F39A">
                              <wp:extent cx="7620" cy="60960"/>
                              <wp:effectExtent l="0" t="0" r="0" b="0"/>
                              <wp:docPr id="19" name="Picture 19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 компании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74266FD" wp14:editId="4975EB13">
                              <wp:extent cx="1432560" cy="7620"/>
                              <wp:effectExtent l="0" t="0" r="0" b="0"/>
                              <wp:docPr id="18" name="Picture 18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91775F" wp14:editId="539D5180">
                              <wp:extent cx="7620" cy="60960"/>
                              <wp:effectExtent l="0" t="0" r="0" b="0"/>
                              <wp:docPr id="17" name="Picture 17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5009DEB" wp14:editId="03B6E324">
                              <wp:extent cx="7620" cy="60960"/>
                              <wp:effectExtent l="0" t="0" r="0" b="0"/>
                              <wp:docPr id="16" name="Picture 16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Адрес компании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5216A6" wp14:editId="6E3BA8A2">
                              <wp:extent cx="1432560" cy="7620"/>
                              <wp:effectExtent l="0" t="0" r="0" b="0"/>
                              <wp:docPr id="15" name="Picture 15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784E357" wp14:editId="50126A54">
                              <wp:extent cx="7620" cy="60960"/>
                              <wp:effectExtent l="0" t="0" r="0" b="0"/>
                              <wp:docPr id="14" name="Picture 14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6293DDE" wp14:editId="47373A9A">
                              <wp:extent cx="7620" cy="60960"/>
                              <wp:effectExtent l="0" t="0" r="0" b="0"/>
                              <wp:docPr id="13" name="Picture 13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Город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4484347" wp14:editId="1349FBE6">
                              <wp:extent cx="1432560" cy="7620"/>
                              <wp:effectExtent l="0" t="0" r="0" b="0"/>
                              <wp:docPr id="12" name="Picture 12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DED3A83" wp14:editId="50EA9153">
                              <wp:extent cx="7620" cy="60960"/>
                              <wp:effectExtent l="0" t="0" r="0" b="0"/>
                              <wp:docPr id="11" name="Picture 11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C24C6B1" wp14:editId="49E742FA">
                              <wp:extent cx="7620" cy="60960"/>
                              <wp:effectExtent l="0" t="0" r="0" b="0"/>
                              <wp:docPr id="10" name="Picture 10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17E3C2E" wp14:editId="42D7AB25">
                              <wp:extent cx="1432560" cy="7620"/>
                              <wp:effectExtent l="0" t="0" r="0" b="0"/>
                              <wp:docPr id="9" name="Picture 9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E791C65" wp14:editId="074355CA">
                              <wp:extent cx="7620" cy="60960"/>
                              <wp:effectExtent l="0" t="0" r="0" b="0"/>
                              <wp:docPr id="8" name="Picture 8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F3F90CE" wp14:editId="54A30DC5">
                              <wp:extent cx="7620" cy="60960"/>
                              <wp:effectExtent l="0" t="0" r="0" b="0"/>
                              <wp:docPr id="7" name="Picture 7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Страна</w:t>
                        </w:r>
                      </w:p>
                      <w:p w:rsidR="008E2FA5" w:rsidRDefault="008E2FA5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  <w:p w:rsidR="008E2FA5" w:rsidRPr="008E2FA5" w:rsidRDefault="008E2FA5" w:rsidP="008E2F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8E2FA5">
                          <w:rPr>
                            <w:rFonts w:ascii="Arial" w:hAnsi="Arial" w:cs="Arial"/>
                            <w:i/>
                            <w:sz w:val="19"/>
                            <w:szCs w:val="19"/>
                          </w:rPr>
                          <w:t xml:space="preserve">Я являюсь заказчиком или лицом, уполномоченным заказчиком на принятие Положений и условий для пакета </w:t>
                        </w:r>
                        <w:r>
                          <w:rPr>
                            <w:rFonts w:ascii="Arial" w:hAnsi="Arial" w:cs="Arial"/>
                            <w:i/>
                            <w:sz w:val="19"/>
                            <w:szCs w:val="19"/>
                            <w:lang w:val="en-US"/>
                          </w:rPr>
                          <w:t>Lenovo</w:t>
                        </w:r>
                        <w:r w:rsidRPr="008E2FA5">
                          <w:rPr>
                            <w:rFonts w:ascii="Arial" w:hAnsi="Arial" w:cs="Arial"/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19"/>
                            <w:szCs w:val="19"/>
                            <w:lang w:val="en-US"/>
                          </w:rPr>
                          <w:t>Services</w:t>
                        </w:r>
                        <w:r w:rsidRPr="008E2FA5">
                          <w:rPr>
                            <w:rFonts w:ascii="Arial" w:hAnsi="Arial" w:cs="Arial"/>
                            <w:i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4377825" wp14:editId="1F08F93D">
                              <wp:extent cx="7620" cy="60960"/>
                              <wp:effectExtent l="0" t="0" r="0" b="0"/>
                              <wp:docPr id="5" name="Picture 5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BA5A08E" wp14:editId="5C0D33B6">
                              <wp:extent cx="7620" cy="60960"/>
                              <wp:effectExtent l="0" t="0" r="0" b="0"/>
                              <wp:docPr id="4" name="Picture 4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B9FAAA8" wp14:editId="3762E42F">
                              <wp:extent cx="1432560" cy="7620"/>
                              <wp:effectExtent l="0" t="0" r="0" b="0"/>
                              <wp:docPr id="3" name="Picture 3" descr="http://www.ibm.com/i/v14/rules/gray_ru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ibm.com/i/v14/rules/gray_ru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BD4D3EF" wp14:editId="6ED33E67">
                              <wp:extent cx="7620" cy="60960"/>
                              <wp:effectExtent l="0" t="0" r="0" b="0"/>
                              <wp:docPr id="2" name="Picture 2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1C3948B" wp14:editId="27268CA3">
                              <wp:extent cx="7620" cy="60960"/>
                              <wp:effectExtent l="0" t="0" r="0" b="0"/>
                              <wp:docPr id="1" name="Picture 1" descr="http://www.ibm.com/i/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ibm.com/i/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60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232" w:rsidRPr="00A83232"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31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6"/>
                  </w:tblGrid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Заполните, подпишите и отправьте эту форму одним из следующих способов:</w:t>
                        </w: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Заполните, подпишите и отправьте отсканни</w:t>
                        </w:r>
                        <w:r w:rsidR="00A278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ованную форму на электронный адрес LenovoSrvRU@lenovo.com</w:t>
                        </w: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Если у вас нет такой возможности, отправьте форму по почте на адрес:</w:t>
                        </w:r>
                      </w:p>
                    </w:tc>
                  </w:tr>
                  <w:tr w:rsidR="00A83232" w:rsidRPr="00A83232" w:rsidTr="00DE3521">
                    <w:tc>
                      <w:tcPr>
                        <w:tcW w:w="0" w:type="auto"/>
                        <w:hideMark/>
                      </w:tcPr>
                      <w:p w:rsidR="00A83232" w:rsidRPr="00A83232" w:rsidRDefault="00A83232" w:rsidP="00F962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32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М.О., г. Красногорс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к, бульвар Строителей, 4, кор.1</w:t>
                        </w:r>
                        <w:r w:rsidRPr="00A832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A83232" w:rsidRPr="00A83232" w:rsidTr="00DE3521">
                    <w:tc>
                      <w:tcPr>
                        <w:tcW w:w="0" w:type="auto"/>
                        <w:hideMark/>
                      </w:tcPr>
                      <w:p w:rsidR="00A83232" w:rsidRPr="00A83232" w:rsidRDefault="00A83232" w:rsidP="00F962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БИЗ</w:t>
                        </w:r>
                        <w:r w:rsidRPr="00A832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НЕС-ЦЕНТР «КУБИК» БЛОК «A»</w:t>
                        </w:r>
                      </w:p>
                    </w:tc>
                  </w:tr>
                  <w:tr w:rsidR="00A83232" w:rsidRPr="00A83232">
                    <w:tc>
                      <w:tcPr>
                        <w:tcW w:w="0" w:type="auto"/>
                        <w:vAlign w:val="bottom"/>
                        <w:hideMark/>
                      </w:tcPr>
                      <w:p w:rsidR="00A83232" w:rsidRPr="00A83232" w:rsidRDefault="00A83232" w:rsidP="00A83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32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вниманию сервисного департамента</w:t>
                        </w:r>
                      </w:p>
                    </w:tc>
                  </w:tr>
                </w:tbl>
                <w:p w:rsidR="00A83232" w:rsidRPr="00A83232" w:rsidRDefault="00A83232" w:rsidP="00A8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3232" w:rsidRPr="00A83232" w:rsidRDefault="00A83232" w:rsidP="00A8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232" w:rsidRPr="00A83232" w:rsidRDefault="00A83232" w:rsidP="00A8323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3232">
        <w:rPr>
          <w:rFonts w:ascii="Arial" w:eastAsia="Times New Roman" w:hAnsi="Arial" w:cs="Arial"/>
          <w:vanish/>
          <w:sz w:val="16"/>
          <w:szCs w:val="16"/>
          <w:lang w:eastAsia="ru-RU"/>
        </w:rPr>
        <w:t>Bottom of Form</w:t>
      </w:r>
    </w:p>
    <w:sectPr w:rsidR="00A83232" w:rsidRPr="00A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32"/>
    <w:rsid w:val="0037439D"/>
    <w:rsid w:val="0074287E"/>
    <w:rsid w:val="008E2FA5"/>
    <w:rsid w:val="009C017A"/>
    <w:rsid w:val="00A278CF"/>
    <w:rsid w:val="00A83232"/>
    <w:rsid w:val="00B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title">
    <w:name w:val="boldtitle"/>
    <w:basedOn w:val="a0"/>
    <w:rsid w:val="00A83232"/>
    <w:rPr>
      <w:rFonts w:ascii="Arial" w:hAnsi="Arial" w:cs="Arial" w:hint="defaul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32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3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32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3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title">
    <w:name w:val="boldtitle"/>
    <w:basedOn w:val="a0"/>
    <w:rsid w:val="00A83232"/>
    <w:rPr>
      <w:rFonts w:ascii="Arial" w:hAnsi="Arial" w:cs="Arial" w:hint="defaul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32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3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32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3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356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20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Павлий Николай Владимирович</cp:lastModifiedBy>
  <cp:revision>2</cp:revision>
  <dcterms:created xsi:type="dcterms:W3CDTF">2016-08-25T14:47:00Z</dcterms:created>
  <dcterms:modified xsi:type="dcterms:W3CDTF">2016-08-25T14:47:00Z</dcterms:modified>
</cp:coreProperties>
</file>